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свыше 150 кВт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менее 670 кВт (за исключением случаев, указанных</w:t>
      </w:r>
      <w:proofErr w:type="gramEnd"/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546" w:history="1">
        <w:r>
          <w:rPr>
            <w:rFonts w:ascii="Calibri" w:hAnsi="Calibri" w:cs="Calibri"/>
            <w:color w:val="0000FF"/>
          </w:rPr>
          <w:t>приложениях N 9</w:t>
        </w:r>
      </w:hyperlink>
      <w:r>
        <w:rPr>
          <w:rFonts w:ascii="Calibri" w:hAnsi="Calibri" w:cs="Calibri"/>
        </w:rPr>
        <w:t xml:space="preserve"> и </w:t>
      </w:r>
      <w:hyperlink w:anchor="Par283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а также осуществления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gramStart"/>
      <w:r>
        <w:rPr>
          <w:rFonts w:ascii="Calibri" w:hAnsi="Calibri" w:cs="Calibri"/>
        </w:rPr>
        <w:t>индивидуальному проекту</w:t>
      </w:r>
      <w:proofErr w:type="gramEnd"/>
      <w:r>
        <w:rPr>
          <w:rFonts w:ascii="Calibri" w:hAnsi="Calibri" w:cs="Calibri"/>
        </w:rPr>
        <w:t>)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pStyle w:val="ConsPlusNonformat"/>
        <w:jc w:val="both"/>
      </w:pPr>
      <w:r>
        <w:t>___________________________                      "__" _____________ 20__ г.</w:t>
      </w:r>
    </w:p>
    <w:p w:rsidR="00360290" w:rsidRDefault="00360290" w:rsidP="00360290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360290" w:rsidRDefault="00360290" w:rsidP="00360290">
      <w:pPr>
        <w:pStyle w:val="ConsPlusNonformat"/>
        <w:jc w:val="both"/>
      </w:pP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__________________________________________________________________________,</w:t>
      </w:r>
    </w:p>
    <w:p w:rsidR="00360290" w:rsidRDefault="00360290" w:rsidP="00360290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360290" w:rsidRDefault="00360290" w:rsidP="00360290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__________________________________________________________________________,</w:t>
      </w:r>
    </w:p>
    <w:p w:rsidR="00360290" w:rsidRDefault="00360290" w:rsidP="00360290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360290" w:rsidRDefault="00360290" w:rsidP="0036029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__________________________________________________________________________,</w:t>
      </w:r>
    </w:p>
    <w:p w:rsidR="00360290" w:rsidRDefault="00360290" w:rsidP="00360290">
      <w:pPr>
        <w:pStyle w:val="ConsPlusNonformat"/>
        <w:jc w:val="both"/>
      </w:pPr>
      <w:r>
        <w:t>с одной стороны, и 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__________________________________________________________________________,</w:t>
      </w:r>
    </w:p>
    <w:p w:rsidR="00360290" w:rsidRDefault="00360290" w:rsidP="00360290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360290" w:rsidRDefault="00360290" w:rsidP="00360290">
      <w:pPr>
        <w:pStyle w:val="ConsPlusNonformat"/>
        <w:jc w:val="both"/>
      </w:pPr>
      <w:r>
        <w:t xml:space="preserve">  в Едином государственном реестре индивидуальных предпринимателей и дата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 ее внесения в реестр)</w:t>
      </w:r>
    </w:p>
    <w:p w:rsidR="00360290" w:rsidRDefault="00360290" w:rsidP="0036029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360290" w:rsidRDefault="00360290" w:rsidP="00360290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3169"/>
      <w:bookmarkEnd w:id="0"/>
      <w:r>
        <w:rPr>
          <w:rFonts w:ascii="Calibri" w:hAnsi="Calibri" w:cs="Calibri"/>
        </w:rPr>
        <w:t>I. Предмет договора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360290" w:rsidRDefault="00360290" w:rsidP="00360290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360290" w:rsidRDefault="00360290" w:rsidP="00360290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360290" w:rsidRDefault="00360290" w:rsidP="00360290">
      <w:pPr>
        <w:pStyle w:val="ConsPlusNonformat"/>
        <w:jc w:val="both"/>
      </w:pPr>
      <w:r>
        <w:t>присоединение) 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__________________________________________________________________________,</w:t>
      </w:r>
    </w:p>
    <w:p w:rsidR="00360290" w:rsidRDefault="00360290" w:rsidP="00360290">
      <w:pPr>
        <w:pStyle w:val="ConsPlusNonformat"/>
        <w:jc w:val="both"/>
      </w:pPr>
      <w:r>
        <w:t xml:space="preserve">в   том   числе  по   обеспечению   готовности   объектов   </w:t>
      </w:r>
      <w:proofErr w:type="spellStart"/>
      <w:r>
        <w:t>электросетевого</w:t>
      </w:r>
      <w:proofErr w:type="spellEnd"/>
    </w:p>
    <w:p w:rsidR="00360290" w:rsidRDefault="00360290" w:rsidP="00360290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360290" w:rsidRDefault="00360290" w:rsidP="00360290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360290" w:rsidRDefault="00360290" w:rsidP="00360290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360290" w:rsidRDefault="00360290" w:rsidP="00360290">
      <w:pPr>
        <w:pStyle w:val="ConsPlusNonformat"/>
        <w:jc w:val="both"/>
      </w:pPr>
      <w:r>
        <w:t xml:space="preserve">лицами     принадлежащих     им    объектов    </w:t>
      </w:r>
      <w:proofErr w:type="spellStart"/>
      <w:r>
        <w:t>электросетевого</w:t>
      </w:r>
      <w:proofErr w:type="spellEnd"/>
      <w:r>
        <w:t xml:space="preserve">    хозяйства</w:t>
      </w:r>
    </w:p>
    <w:p w:rsidR="00360290" w:rsidRDefault="00360290" w:rsidP="00360290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360290" w:rsidRDefault="00360290" w:rsidP="00360290">
      <w:pPr>
        <w:pStyle w:val="ConsPlusNonformat"/>
        <w:jc w:val="both"/>
      </w:pPr>
      <w:r>
        <w:t>следующих характеристик: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 (кВт);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_______ (кВ);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 кВт</w:t>
      </w:r>
      <w:proofErr w:type="gramEnd"/>
      <w:r>
        <w:rPr>
          <w:rFonts w:ascii="Calibri" w:hAnsi="Calibri" w:cs="Calibri"/>
        </w:rPr>
        <w:t xml:space="preserve"> </w:t>
      </w:r>
      <w:hyperlink w:anchor="Par3311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обязуется оплатить расходы на технологическое присоединение в соответствии с </w:t>
      </w:r>
      <w:r>
        <w:rPr>
          <w:rFonts w:ascii="Calibri" w:hAnsi="Calibri" w:cs="Calibri"/>
        </w:rPr>
        <w:lastRenderedPageBreak/>
        <w:t>условиями настоящего договора.</w:t>
      </w:r>
    </w:p>
    <w:p w:rsidR="00360290" w:rsidRDefault="00360290" w:rsidP="00360290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__________________________________________________________________________,</w:t>
      </w:r>
    </w:p>
    <w:p w:rsidR="00360290" w:rsidRDefault="00360290" w:rsidP="00360290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360290" w:rsidRDefault="00360290" w:rsidP="00360290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(место нахождения</w:t>
      </w:r>
      <w:proofErr w:type="gramEnd"/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 объектов заявителя)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3325" w:history="1">
        <w:r>
          <w:rPr>
            <w:rFonts w:ascii="Calibri" w:hAnsi="Calibri" w:cs="Calibri"/>
            <w:color w:val="0000FF"/>
          </w:rPr>
          <w:t>Технические условия</w:t>
        </w:r>
      </w:hyperlink>
      <w:r>
        <w:rPr>
          <w:rFonts w:ascii="Calibri" w:hAnsi="Calibri" w:cs="Calibri"/>
        </w:rPr>
        <w:t xml:space="preserve"> являются неотъемлемой частью настоящего договора и приведены в приложении.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технических условий составляет _______ год (года) </w:t>
      </w:r>
      <w:hyperlink w:anchor="Par3312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199"/>
      <w:bookmarkEnd w:id="1"/>
      <w:r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__________ </w:t>
      </w:r>
      <w:hyperlink w:anchor="Par3313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3201"/>
      <w:bookmarkEnd w:id="2"/>
      <w:r>
        <w:rPr>
          <w:rFonts w:ascii="Calibri" w:hAnsi="Calibri" w:cs="Calibri"/>
        </w:rPr>
        <w:t>II. Обязанности Сторон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w:anchor="Par319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rPr>
          <w:rFonts w:ascii="Calibri" w:hAnsi="Calibri" w:cs="Calibri"/>
        </w:rPr>
        <w:t xml:space="preserve"> эксплуатационной ответственности сторон, акт об осуществлении технологического присоединения и направить их заявителю.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исполнять указанные в </w:t>
      </w:r>
      <w:hyperlink w:anchor="Par3219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3219"/>
      <w:bookmarkEnd w:id="3"/>
      <w:r>
        <w:rPr>
          <w:rFonts w:ascii="Calibri" w:hAnsi="Calibri" w:cs="Calibri"/>
        </w:rPr>
        <w:t>III. Плата за технологическое присоединение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360290" w:rsidRDefault="00360290" w:rsidP="0036029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360290" w:rsidRDefault="00360290" w:rsidP="00360290">
      <w:pPr>
        <w:pStyle w:val="ConsPlusNonformat"/>
        <w:jc w:val="both"/>
      </w:pPr>
      <w:r>
        <w:t>от __________________ N _____________ и составляет _________________ рублей</w:t>
      </w:r>
    </w:p>
    <w:p w:rsidR="00360290" w:rsidRDefault="00360290" w:rsidP="00360290">
      <w:pPr>
        <w:pStyle w:val="ConsPlusNonformat"/>
        <w:jc w:val="both"/>
      </w:pPr>
      <w:r>
        <w:t>_________ копеек, в том числе НДС _________ рублей _________ копеек.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237"/>
      <w:bookmarkEnd w:id="4"/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3314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242"/>
      <w:bookmarkEnd w:id="5"/>
      <w:r>
        <w:rPr>
          <w:rFonts w:ascii="Calibri" w:hAnsi="Calibri" w:cs="Calibri"/>
        </w:rPr>
        <w:t>V. Условия изменения, расторжения договора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Настоящий договор может быть изменен по письменному соглашению Сторон или в </w:t>
      </w:r>
      <w:r>
        <w:rPr>
          <w:rFonts w:ascii="Calibri" w:hAnsi="Calibri" w:cs="Calibri"/>
        </w:rPr>
        <w:lastRenderedPageBreak/>
        <w:t>судебном порядке.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3252"/>
      <w:bookmarkEnd w:id="6"/>
      <w:r>
        <w:rPr>
          <w:rFonts w:ascii="Calibri" w:hAnsi="Calibri" w:cs="Calibri"/>
        </w:rPr>
        <w:t>VI. Порядок разрешения споров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3256"/>
      <w:bookmarkEnd w:id="7"/>
      <w:r>
        <w:rPr>
          <w:rFonts w:ascii="Calibri" w:hAnsi="Calibri" w:cs="Calibri"/>
        </w:rPr>
        <w:t>VII. Заключительные положения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3261"/>
      <w:bookmarkEnd w:id="8"/>
      <w:r>
        <w:rPr>
          <w:rFonts w:ascii="Calibri" w:hAnsi="Calibri" w:cs="Calibri"/>
        </w:rPr>
        <w:t>Реквизиты Сторон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4"/>
        <w:gridCol w:w="144"/>
        <w:gridCol w:w="4564"/>
      </w:tblGrid>
      <w:tr w:rsidR="00360290" w:rsidTr="00C7318A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 и дата выдачи паспорта или</w:t>
            </w:r>
            <w:proofErr w:type="gramEnd"/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360290" w:rsidTr="00C7318A">
        <w:trPr>
          <w:trHeight w:val="269"/>
        </w:trPr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60290" w:rsidTr="00C7318A"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360290" w:rsidRDefault="00360290" w:rsidP="00C7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311"/>
      <w:bookmarkEnd w:id="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312"/>
      <w:bookmarkEnd w:id="10"/>
      <w:r>
        <w:rPr>
          <w:rFonts w:ascii="Calibri" w:hAnsi="Calibri" w:cs="Calibri"/>
        </w:rPr>
        <w:t>&lt;2&gt; Срок действия технических условий не может составлять менее 2 лет и более 5 лет.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313"/>
      <w:bookmarkEnd w:id="11"/>
      <w:r>
        <w:rPr>
          <w:rFonts w:ascii="Calibri" w:hAnsi="Calibri" w:cs="Calibri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314"/>
      <w:bookmarkEnd w:id="1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3" w:name="Par3320"/>
      <w:bookmarkEnd w:id="13"/>
      <w:r>
        <w:rPr>
          <w:rFonts w:ascii="Calibri" w:hAnsi="Calibri" w:cs="Calibri"/>
        </w:rPr>
        <w:t>Приложение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pStyle w:val="ConsPlusNonformat"/>
        <w:jc w:val="both"/>
      </w:pPr>
      <w:bookmarkStart w:id="14" w:name="Par3325"/>
      <w:bookmarkEnd w:id="14"/>
      <w:r>
        <w:t xml:space="preserve">                            ТЕХНИЧЕСКИЕ УСЛОВИЯ</w:t>
      </w:r>
    </w:p>
    <w:p w:rsidR="00360290" w:rsidRDefault="00360290" w:rsidP="00360290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360290" w:rsidRDefault="00360290" w:rsidP="00360290">
      <w:pPr>
        <w:pStyle w:val="ConsPlusNonformat"/>
        <w:jc w:val="both"/>
      </w:pPr>
    </w:p>
    <w:p w:rsidR="00360290" w:rsidRDefault="00360290" w:rsidP="00360290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360290" w:rsidRDefault="00360290" w:rsidP="00360290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360290" w:rsidRDefault="00360290" w:rsidP="00360290">
      <w:pPr>
        <w:pStyle w:val="ConsPlusNonformat"/>
        <w:jc w:val="both"/>
      </w:pPr>
      <w:r>
        <w:t xml:space="preserve">        максимальная </w:t>
      </w:r>
      <w:proofErr w:type="gramStart"/>
      <w:r>
        <w:t>мощность</w:t>
      </w:r>
      <w:proofErr w:type="gramEnd"/>
      <w:r>
        <w:t xml:space="preserve"> которых свыше 150 кВт и менее 670 кВт</w:t>
      </w:r>
    </w:p>
    <w:p w:rsidR="00360290" w:rsidRDefault="00360290" w:rsidP="00360290">
      <w:pPr>
        <w:pStyle w:val="ConsPlusNonformat"/>
        <w:jc w:val="both"/>
      </w:pPr>
      <w:r>
        <w:t xml:space="preserve">        </w:t>
      </w:r>
      <w:proofErr w:type="gramStart"/>
      <w:r>
        <w:t xml:space="preserve">(за исключением случаев, указанных в </w:t>
      </w:r>
      <w:hyperlink w:anchor="Par2546" w:history="1">
        <w:r>
          <w:rPr>
            <w:color w:val="0000FF"/>
          </w:rPr>
          <w:t>приложениях N 9</w:t>
        </w:r>
      </w:hyperlink>
      <w:r>
        <w:t xml:space="preserve"> и </w:t>
      </w:r>
      <w:hyperlink w:anchor="Par2838" w:history="1">
        <w:r>
          <w:rPr>
            <w:color w:val="0000FF"/>
          </w:rPr>
          <w:t>10</w:t>
        </w:r>
      </w:hyperlink>
      <w:r>
        <w:t>,</w:t>
      </w:r>
      <w:proofErr w:type="gramEnd"/>
    </w:p>
    <w:p w:rsidR="00360290" w:rsidRDefault="00360290" w:rsidP="00360290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360290" w:rsidRDefault="00360290" w:rsidP="00360290">
      <w:pPr>
        <w:pStyle w:val="ConsPlusNonformat"/>
        <w:jc w:val="both"/>
      </w:pPr>
      <w:r>
        <w:t xml:space="preserve">                        по </w:t>
      </w:r>
      <w:proofErr w:type="gramStart"/>
      <w:r>
        <w:t>индивидуальному проекту</w:t>
      </w:r>
      <w:proofErr w:type="gramEnd"/>
      <w:r>
        <w:t>)</w:t>
      </w:r>
    </w:p>
    <w:p w:rsidR="00360290" w:rsidRDefault="00360290" w:rsidP="00360290">
      <w:pPr>
        <w:pStyle w:val="ConsPlusNonformat"/>
        <w:jc w:val="both"/>
      </w:pPr>
    </w:p>
    <w:p w:rsidR="00360290" w:rsidRDefault="00360290" w:rsidP="00360290">
      <w:pPr>
        <w:pStyle w:val="ConsPlusNonformat"/>
        <w:jc w:val="both"/>
      </w:pPr>
      <w:r>
        <w:t>N                                                  "__" ___________ 20__ г.</w:t>
      </w:r>
    </w:p>
    <w:p w:rsidR="00360290" w:rsidRDefault="00360290" w:rsidP="00360290">
      <w:pPr>
        <w:pStyle w:val="ConsPlusNonformat"/>
        <w:jc w:val="both"/>
      </w:pP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lastRenderedPageBreak/>
        <w:t xml:space="preserve">            (полное наименование заявителя - юридического лица;</w:t>
      </w:r>
    </w:p>
    <w:p w:rsidR="00360290" w:rsidRDefault="00360290" w:rsidP="00360290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360290" w:rsidRDefault="00360290" w:rsidP="00360290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360290" w:rsidRDefault="00360290" w:rsidP="00360290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360290" w:rsidRDefault="00360290" w:rsidP="00360290">
      <w:pPr>
        <w:pStyle w:val="ConsPlusNonformat"/>
        <w:jc w:val="both"/>
      </w:pPr>
      <w:r>
        <w:t>устройств заявителя ______________________________________________________.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360290" w:rsidRDefault="00360290" w:rsidP="00360290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360290" w:rsidRDefault="00360290" w:rsidP="00360290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360290" w:rsidRDefault="00360290" w:rsidP="00360290">
      <w:pPr>
        <w:pStyle w:val="ConsPlusNonformat"/>
        <w:jc w:val="both"/>
      </w:pPr>
      <w:r>
        <w:t xml:space="preserve">                         распределение мощности)</w:t>
      </w:r>
    </w:p>
    <w:p w:rsidR="00360290" w:rsidRDefault="00360290" w:rsidP="00360290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360290" w:rsidRDefault="00360290" w:rsidP="00360290">
      <w:pPr>
        <w:pStyle w:val="ConsPlusNonformat"/>
        <w:jc w:val="both"/>
      </w:pPr>
      <w:r>
        <w:t>технологическое присоединение __________________ (кВ).</w:t>
      </w:r>
    </w:p>
    <w:p w:rsidR="00360290" w:rsidRDefault="00360290" w:rsidP="00360290">
      <w:pPr>
        <w:pStyle w:val="ConsPlusNonformat"/>
        <w:jc w:val="both"/>
      </w:pPr>
      <w:r>
        <w:t xml:space="preserve">    6. 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заявителя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360290" w:rsidRDefault="00360290" w:rsidP="00360290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360290" w:rsidRDefault="00360290" w:rsidP="00360290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360290" w:rsidRDefault="00360290" w:rsidP="00360290">
      <w:pPr>
        <w:pStyle w:val="ConsPlusNonformat"/>
        <w:jc w:val="both"/>
      </w:pPr>
      <w:r>
        <w:t>(кВт).</w:t>
      </w:r>
    </w:p>
    <w:p w:rsidR="00360290" w:rsidRDefault="00360290" w:rsidP="00360290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10. Сетевая организация осуществляет </w:t>
      </w:r>
      <w:hyperlink w:anchor="Par3402" w:history="1">
        <w:r>
          <w:rPr>
            <w:color w:val="0000FF"/>
          </w:rPr>
          <w:t>&lt;1&gt;</w:t>
        </w:r>
      </w:hyperlink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   </w:t>
      </w:r>
      <w:proofErr w:type="spellStart"/>
      <w:r>
        <w:t>электросетевого</w:t>
      </w:r>
      <w:proofErr w:type="spellEnd"/>
      <w:r>
        <w:t xml:space="preserve"> хозяйства, установка устройств регулирования</w:t>
      </w:r>
    </w:p>
    <w:p w:rsidR="00360290" w:rsidRDefault="00360290" w:rsidP="00360290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360290" w:rsidRDefault="00360290" w:rsidP="00360290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360290" w:rsidRDefault="00360290" w:rsidP="00360290">
      <w:pPr>
        <w:pStyle w:val="ConsPlusNonformat"/>
        <w:jc w:val="both"/>
      </w:pPr>
      <w:r>
        <w:t xml:space="preserve"> </w:t>
      </w:r>
      <w:proofErr w:type="gramStart"/>
      <w:r>
        <w:t xml:space="preserve">условий, предусмотренные </w:t>
      </w:r>
      <w:hyperlink w:anchor="Par992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  <w:proofErr w:type="gramEnd"/>
    </w:p>
    <w:p w:rsidR="00360290" w:rsidRDefault="00360290" w:rsidP="00360290">
      <w:pPr>
        <w:pStyle w:val="ConsPlusNonformat"/>
        <w:jc w:val="both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360290" w:rsidRDefault="00360290" w:rsidP="00360290">
      <w:pPr>
        <w:pStyle w:val="ConsPlusNonformat"/>
        <w:jc w:val="both"/>
      </w:pPr>
      <w:r>
        <w:t xml:space="preserve"> 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</w:p>
    <w:p w:rsidR="00360290" w:rsidRDefault="00360290" w:rsidP="00360290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к электрическим сетям)</w:t>
      </w:r>
    </w:p>
    <w:p w:rsidR="00360290" w:rsidRDefault="00360290" w:rsidP="00360290">
      <w:pPr>
        <w:pStyle w:val="ConsPlusNonformat"/>
        <w:jc w:val="both"/>
      </w:pPr>
      <w:r>
        <w:t xml:space="preserve">    11. Заявитель осуществляет </w:t>
      </w:r>
      <w:hyperlink w:anchor="Par3403" w:history="1">
        <w:r>
          <w:rPr>
            <w:color w:val="0000FF"/>
          </w:rPr>
          <w:t>&lt;2&gt;</w:t>
        </w:r>
      </w:hyperlink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___________________________________________________________________________</w:t>
      </w:r>
    </w:p>
    <w:p w:rsidR="00360290" w:rsidRDefault="00360290" w:rsidP="00360290">
      <w:pPr>
        <w:pStyle w:val="ConsPlusNonformat"/>
        <w:jc w:val="both"/>
      </w:pPr>
      <w:r>
        <w:t>__________________________________________________________________________.</w:t>
      </w:r>
    </w:p>
    <w:p w:rsidR="00360290" w:rsidRDefault="00360290" w:rsidP="00360290">
      <w:pPr>
        <w:pStyle w:val="ConsPlusNonformat"/>
        <w:jc w:val="both"/>
      </w:pPr>
      <w:r>
        <w:t xml:space="preserve">    12.  Срок действия настоящих технических условий составляет ___________</w:t>
      </w:r>
    </w:p>
    <w:p w:rsidR="00360290" w:rsidRDefault="00360290" w:rsidP="00360290">
      <w:pPr>
        <w:pStyle w:val="ConsPlusNonformat"/>
        <w:jc w:val="both"/>
      </w:pPr>
      <w:r>
        <w:t xml:space="preserve">год (года) </w:t>
      </w:r>
      <w:hyperlink w:anchor="Par3404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360290" w:rsidRDefault="00360290" w:rsidP="00360290">
      <w:pPr>
        <w:pStyle w:val="ConsPlusNonformat"/>
        <w:jc w:val="both"/>
      </w:pPr>
      <w:r>
        <w:t>присоединения к электрическим сетям.</w:t>
      </w:r>
    </w:p>
    <w:p w:rsidR="00360290" w:rsidRDefault="00360290" w:rsidP="00360290">
      <w:pPr>
        <w:pStyle w:val="ConsPlusNonformat"/>
        <w:jc w:val="both"/>
      </w:pPr>
    </w:p>
    <w:p w:rsidR="00360290" w:rsidRDefault="00360290" w:rsidP="0036029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                        (подпись)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360290" w:rsidRDefault="00360290" w:rsidP="0036029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60290" w:rsidRDefault="00360290" w:rsidP="00360290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360290" w:rsidRDefault="00360290" w:rsidP="00360290">
      <w:pPr>
        <w:pStyle w:val="ConsPlusNonformat"/>
        <w:jc w:val="both"/>
      </w:pPr>
    </w:p>
    <w:p w:rsidR="00360290" w:rsidRDefault="00360290" w:rsidP="00360290">
      <w:pPr>
        <w:pStyle w:val="ConsPlusNonformat"/>
        <w:jc w:val="both"/>
      </w:pPr>
      <w:r>
        <w:t xml:space="preserve">                                   "__" _________________________ 20__ г.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402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</w:t>
      </w:r>
      <w:r>
        <w:rPr>
          <w:rFonts w:ascii="Calibri" w:hAnsi="Calibri" w:cs="Calibri"/>
        </w:rPr>
        <w:lastRenderedPageBreak/>
        <w:t xml:space="preserve">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403"/>
      <w:bookmarkEnd w:id="1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360290" w:rsidRDefault="00360290" w:rsidP="0036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404"/>
      <w:bookmarkEnd w:id="17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8865BB" w:rsidRDefault="008865BB"/>
    <w:sectPr w:rsidR="008865BB" w:rsidSect="0088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290"/>
    <w:rsid w:val="00360290"/>
    <w:rsid w:val="0088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10877CCF366365581A48EC755DF780897D2F3590EA0E54F61A81E5F2w4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3070</Words>
  <Characters>17499</Characters>
  <Application>Microsoft Office Word</Application>
  <DocSecurity>0</DocSecurity>
  <Lines>145</Lines>
  <Paragraphs>41</Paragraphs>
  <ScaleCrop>false</ScaleCrop>
  <Company/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pisockaya</dc:creator>
  <cp:keywords/>
  <dc:description/>
  <cp:lastModifiedBy>pisockaya</cp:lastModifiedBy>
  <cp:revision>2</cp:revision>
  <dcterms:created xsi:type="dcterms:W3CDTF">2015-10-28T08:13:00Z</dcterms:created>
  <dcterms:modified xsi:type="dcterms:W3CDTF">2015-10-28T08:13:00Z</dcterms:modified>
</cp:coreProperties>
</file>